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362" w:rsidRPr="007A7A7C" w:rsidRDefault="00E72362" w:rsidP="00E72362">
      <w:pPr>
        <w:jc w:val="center"/>
        <w:rPr>
          <w:b/>
          <w:sz w:val="32"/>
        </w:rPr>
      </w:pPr>
      <w:r w:rsidRPr="007A7A7C">
        <w:rPr>
          <w:b/>
          <w:sz w:val="32"/>
        </w:rPr>
        <w:t>BROME and OAKLEY ANNUAL PARISH MEETING</w:t>
      </w:r>
    </w:p>
    <w:p w:rsidR="00E72362" w:rsidRPr="007A7A7C" w:rsidRDefault="00E72362" w:rsidP="00E72362">
      <w:pPr>
        <w:jc w:val="center"/>
        <w:rPr>
          <w:b/>
          <w:sz w:val="24"/>
        </w:rPr>
      </w:pPr>
      <w:r w:rsidRPr="007A7A7C">
        <w:rPr>
          <w:b/>
          <w:sz w:val="24"/>
        </w:rPr>
        <w:t>Minutes of meeting which took place on Monday 25 March 2019</w:t>
      </w:r>
    </w:p>
    <w:p w:rsidR="00E72362" w:rsidRPr="007A7A7C" w:rsidRDefault="00E72362">
      <w:pPr>
        <w:rPr>
          <w:sz w:val="24"/>
        </w:rPr>
      </w:pPr>
    </w:p>
    <w:p w:rsidR="00E72362" w:rsidRPr="007A7A7C" w:rsidRDefault="00E72362">
      <w:pPr>
        <w:rPr>
          <w:sz w:val="24"/>
        </w:rPr>
      </w:pPr>
      <w:r w:rsidRPr="007A7A7C">
        <w:rPr>
          <w:sz w:val="24"/>
        </w:rPr>
        <w:t xml:space="preserve">1. </w:t>
      </w:r>
      <w:r w:rsidRPr="007A7A7C">
        <w:rPr>
          <w:sz w:val="24"/>
          <w:u w:val="single"/>
        </w:rPr>
        <w:t>Apologies for absence</w:t>
      </w:r>
      <w:r w:rsidRPr="007A7A7C">
        <w:rPr>
          <w:sz w:val="24"/>
        </w:rPr>
        <w:t xml:space="preserve"> - Councillor Ursula </w:t>
      </w:r>
      <w:proofErr w:type="spellStart"/>
      <w:r w:rsidRPr="007A7A7C">
        <w:rPr>
          <w:sz w:val="24"/>
        </w:rPr>
        <w:t>Halton</w:t>
      </w:r>
      <w:proofErr w:type="spellEnd"/>
      <w:r w:rsidRPr="007A7A7C">
        <w:rPr>
          <w:sz w:val="24"/>
        </w:rPr>
        <w:t xml:space="preserve"> Chairman of Brome and Oakley Parish Council, Cllr </w:t>
      </w:r>
      <w:proofErr w:type="spellStart"/>
      <w:r w:rsidRPr="007A7A7C">
        <w:rPr>
          <w:sz w:val="24"/>
        </w:rPr>
        <w:t>Hardaker</w:t>
      </w:r>
      <w:proofErr w:type="spellEnd"/>
      <w:r w:rsidRPr="007A7A7C">
        <w:rPr>
          <w:sz w:val="24"/>
        </w:rPr>
        <w:t xml:space="preserve"> and Rev Watkins. </w:t>
      </w:r>
    </w:p>
    <w:p w:rsidR="00E72362" w:rsidRPr="007A7A7C" w:rsidRDefault="00E72362">
      <w:pPr>
        <w:rPr>
          <w:sz w:val="24"/>
        </w:rPr>
      </w:pPr>
      <w:r w:rsidRPr="007A7A7C">
        <w:rPr>
          <w:sz w:val="24"/>
        </w:rPr>
        <w:t xml:space="preserve">2. In the absence of the Parish Council Chairman, Cllr John parry was elected to chair the meeting. Councillor </w:t>
      </w:r>
      <w:r w:rsidR="007A7A7C">
        <w:rPr>
          <w:sz w:val="24"/>
        </w:rPr>
        <w:t>Parry</w:t>
      </w:r>
      <w:r w:rsidRPr="007A7A7C">
        <w:rPr>
          <w:sz w:val="24"/>
        </w:rPr>
        <w:t xml:space="preserve"> opened the meeting and welcomed all those present. There were four parishioners in attendance along with Parish Councillors Charles Doe, Mark Prior, John Parry, and Keeley, the Clerk to the Parish Council and District Councillor David Burn and County Councillor Jessica Fleming. </w:t>
      </w:r>
    </w:p>
    <w:p w:rsidR="00E72362" w:rsidRPr="007A7A7C" w:rsidRDefault="00E72362">
      <w:pPr>
        <w:rPr>
          <w:sz w:val="24"/>
        </w:rPr>
      </w:pPr>
      <w:r w:rsidRPr="007A7A7C">
        <w:rPr>
          <w:sz w:val="24"/>
        </w:rPr>
        <w:t xml:space="preserve">3. </w:t>
      </w:r>
      <w:r w:rsidRPr="007A7A7C">
        <w:rPr>
          <w:sz w:val="24"/>
          <w:u w:val="single"/>
        </w:rPr>
        <w:t>Minutes of last Annual Parish Meeting</w:t>
      </w:r>
      <w:r w:rsidRPr="007A7A7C">
        <w:rPr>
          <w:sz w:val="24"/>
        </w:rPr>
        <w:t xml:space="preserve"> - the minutes of the meeting which took place on Monday 23 April 2018 were approved. </w:t>
      </w:r>
    </w:p>
    <w:p w:rsidR="00E72362" w:rsidRPr="007A7A7C" w:rsidRDefault="00E72362">
      <w:pPr>
        <w:rPr>
          <w:sz w:val="24"/>
        </w:rPr>
      </w:pPr>
      <w:r w:rsidRPr="007A7A7C">
        <w:rPr>
          <w:sz w:val="24"/>
        </w:rPr>
        <w:t xml:space="preserve">4. </w:t>
      </w:r>
      <w:r w:rsidRPr="007A7A7C">
        <w:rPr>
          <w:sz w:val="24"/>
          <w:u w:val="single"/>
        </w:rPr>
        <w:t>Matters arising</w:t>
      </w:r>
      <w:r w:rsidRPr="007A7A7C">
        <w:rPr>
          <w:sz w:val="24"/>
        </w:rPr>
        <w:t xml:space="preserve"> - none. </w:t>
      </w:r>
    </w:p>
    <w:p w:rsidR="00E72362" w:rsidRPr="007A7A7C" w:rsidRDefault="00E72362">
      <w:pPr>
        <w:rPr>
          <w:sz w:val="24"/>
        </w:rPr>
      </w:pPr>
      <w:r w:rsidRPr="007A7A7C">
        <w:rPr>
          <w:sz w:val="24"/>
        </w:rPr>
        <w:t xml:space="preserve">5. </w:t>
      </w:r>
      <w:r w:rsidRPr="007A7A7C">
        <w:rPr>
          <w:sz w:val="24"/>
          <w:u w:val="single"/>
        </w:rPr>
        <w:t>Lorry Watch Scheme in Oakley</w:t>
      </w:r>
      <w:r w:rsidRPr="007A7A7C">
        <w:rPr>
          <w:sz w:val="24"/>
        </w:rPr>
        <w:t xml:space="preserve"> – details of this scheme managed by Suffolk Trading Standards and run by volunteers in the village were provided by the County Councillor and the Clerk. There was no parishioner interest in this scheme therefore it was agreed not to proceed further.</w:t>
      </w:r>
    </w:p>
    <w:p w:rsidR="00E72362" w:rsidRPr="007A7A7C" w:rsidRDefault="007A7A7C">
      <w:pPr>
        <w:rPr>
          <w:sz w:val="24"/>
        </w:rPr>
      </w:pPr>
      <w:r>
        <w:rPr>
          <w:sz w:val="24"/>
        </w:rPr>
        <w:t xml:space="preserve"> 6. </w:t>
      </w:r>
      <w:proofErr w:type="spellStart"/>
      <w:r w:rsidRPr="007A7A7C">
        <w:rPr>
          <w:sz w:val="24"/>
          <w:u w:val="single"/>
        </w:rPr>
        <w:t>Diss</w:t>
      </w:r>
      <w:proofErr w:type="spellEnd"/>
      <w:r w:rsidRPr="007A7A7C">
        <w:rPr>
          <w:sz w:val="24"/>
          <w:u w:val="single"/>
        </w:rPr>
        <w:t xml:space="preserve"> a</w:t>
      </w:r>
      <w:r w:rsidR="00E72362" w:rsidRPr="007A7A7C">
        <w:rPr>
          <w:sz w:val="24"/>
          <w:u w:val="single"/>
        </w:rPr>
        <w:t>nd District Neighbourhood Plan</w:t>
      </w:r>
      <w:r w:rsidR="00E72362" w:rsidRPr="007A7A7C">
        <w:rPr>
          <w:sz w:val="24"/>
        </w:rPr>
        <w:t xml:space="preserve"> </w:t>
      </w:r>
      <w:proofErr w:type="gramStart"/>
      <w:r w:rsidR="00E72362" w:rsidRPr="007A7A7C">
        <w:rPr>
          <w:sz w:val="24"/>
        </w:rPr>
        <w:t>The</w:t>
      </w:r>
      <w:proofErr w:type="gramEnd"/>
      <w:r w:rsidR="00E72362" w:rsidRPr="007A7A7C">
        <w:rPr>
          <w:sz w:val="24"/>
        </w:rPr>
        <w:t xml:space="preserve"> Interim Working Group Chairman (Cllr David Burn) gave an update on the Neighbourhood Plan. Consultants were being appointed and funding sought to move the Plan forward. </w:t>
      </w:r>
    </w:p>
    <w:p w:rsidR="00E72362" w:rsidRPr="007A7A7C" w:rsidRDefault="00E72362">
      <w:pPr>
        <w:rPr>
          <w:sz w:val="24"/>
        </w:rPr>
      </w:pPr>
      <w:r w:rsidRPr="007A7A7C">
        <w:rPr>
          <w:sz w:val="24"/>
        </w:rPr>
        <w:t xml:space="preserve">7. </w:t>
      </w:r>
      <w:r w:rsidRPr="007A7A7C">
        <w:rPr>
          <w:sz w:val="24"/>
          <w:u w:val="single"/>
        </w:rPr>
        <w:t>Report by the Parish Council</w:t>
      </w:r>
      <w:r w:rsidRPr="007A7A7C">
        <w:rPr>
          <w:sz w:val="24"/>
        </w:rPr>
        <w:t xml:space="preserve"> – The Parish Clerk read a report on behalf of the Parish Council and thanked the Councillors who would retire from office on 7 May. All present were encouraged to consider the role of Parish Councillor and stand for election on 2 May. Copy of the report is attached to the minutes and available from the Clerk on request. </w:t>
      </w:r>
    </w:p>
    <w:p w:rsidR="00E72362" w:rsidRPr="007A7A7C" w:rsidRDefault="00E72362">
      <w:pPr>
        <w:rPr>
          <w:sz w:val="24"/>
        </w:rPr>
      </w:pPr>
      <w:r w:rsidRPr="007A7A7C">
        <w:rPr>
          <w:sz w:val="24"/>
        </w:rPr>
        <w:t xml:space="preserve">8. </w:t>
      </w:r>
      <w:r w:rsidRPr="007A7A7C">
        <w:rPr>
          <w:sz w:val="24"/>
          <w:u w:val="single"/>
        </w:rPr>
        <w:t>Report by County Councillor</w:t>
      </w:r>
      <w:r w:rsidRPr="007A7A7C">
        <w:rPr>
          <w:sz w:val="24"/>
        </w:rPr>
        <w:t xml:space="preserve"> – County Councillor Jessica Fleming gave his report on behalf of Suffolk County Council. A copy of the report is attached to the minutes and available from the Clerk on request</w:t>
      </w:r>
    </w:p>
    <w:p w:rsidR="00E72362" w:rsidRPr="007A7A7C" w:rsidRDefault="00E72362">
      <w:pPr>
        <w:rPr>
          <w:sz w:val="24"/>
        </w:rPr>
      </w:pPr>
      <w:r w:rsidRPr="007A7A7C">
        <w:rPr>
          <w:sz w:val="24"/>
        </w:rPr>
        <w:t xml:space="preserve">9. </w:t>
      </w:r>
      <w:r w:rsidRPr="007A7A7C">
        <w:rPr>
          <w:sz w:val="24"/>
          <w:u w:val="single"/>
        </w:rPr>
        <w:t>Report by District Councillor</w:t>
      </w:r>
      <w:r w:rsidRPr="007A7A7C">
        <w:rPr>
          <w:sz w:val="24"/>
        </w:rPr>
        <w:t xml:space="preserve"> – District Councillor David Burn gave his report on behalf of Mid Suffolk District Council. The meeting Chairman thanked Cllr Burn for all his work in the parish as he comes to the end of his current term of office. A copy of the report is attached to the minutes and available from the Clerk on request.</w:t>
      </w:r>
    </w:p>
    <w:p w:rsidR="00E72362" w:rsidRPr="007A7A7C" w:rsidRDefault="00E72362">
      <w:pPr>
        <w:rPr>
          <w:sz w:val="24"/>
        </w:rPr>
      </w:pPr>
      <w:r w:rsidRPr="007A7A7C">
        <w:rPr>
          <w:sz w:val="24"/>
        </w:rPr>
        <w:t xml:space="preserve">10. Reports were received from: </w:t>
      </w:r>
    </w:p>
    <w:p w:rsidR="00E72362" w:rsidRPr="007A7A7C" w:rsidRDefault="00E72362">
      <w:pPr>
        <w:rPr>
          <w:sz w:val="24"/>
        </w:rPr>
      </w:pPr>
      <w:r w:rsidRPr="007A7A7C">
        <w:rPr>
          <w:sz w:val="24"/>
        </w:rPr>
        <w:t xml:space="preserve">a) </w:t>
      </w:r>
      <w:r w:rsidRPr="007A7A7C">
        <w:rPr>
          <w:sz w:val="24"/>
          <w:u w:val="single"/>
        </w:rPr>
        <w:t>Brome and Oakley Community Council</w:t>
      </w:r>
      <w:r w:rsidRPr="007A7A7C">
        <w:rPr>
          <w:sz w:val="24"/>
        </w:rPr>
        <w:t xml:space="preserve"> – Mark Prior gave his report. (A copy of the report is attached to the minutes and available from the Clerk). </w:t>
      </w:r>
    </w:p>
    <w:p w:rsidR="00E72362" w:rsidRPr="007A7A7C" w:rsidRDefault="00E72362">
      <w:pPr>
        <w:rPr>
          <w:sz w:val="24"/>
        </w:rPr>
      </w:pPr>
      <w:r w:rsidRPr="007A7A7C">
        <w:rPr>
          <w:sz w:val="24"/>
        </w:rPr>
        <w:lastRenderedPageBreak/>
        <w:t xml:space="preserve">b) </w:t>
      </w:r>
      <w:r w:rsidRPr="007A7A7C">
        <w:rPr>
          <w:sz w:val="24"/>
          <w:u w:val="single"/>
        </w:rPr>
        <w:t>Brome and Oakley Village Hall Management Committee</w:t>
      </w:r>
      <w:r w:rsidRPr="007A7A7C">
        <w:rPr>
          <w:sz w:val="24"/>
        </w:rPr>
        <w:t xml:space="preserve"> – Mr Roger Maynard, Chairman of the Village Hall Management Committee, gave a report on behalf of the committee. (A copy of the report is attached to the minutes and available from the Clerk).</w:t>
      </w:r>
    </w:p>
    <w:p w:rsidR="00E72362" w:rsidRPr="007A7A7C" w:rsidRDefault="00E72362">
      <w:pPr>
        <w:rPr>
          <w:sz w:val="24"/>
        </w:rPr>
      </w:pPr>
      <w:proofErr w:type="gramStart"/>
      <w:r w:rsidRPr="007A7A7C">
        <w:rPr>
          <w:sz w:val="24"/>
        </w:rPr>
        <w:t>c</w:t>
      </w:r>
      <w:proofErr w:type="gramEnd"/>
      <w:r w:rsidRPr="007A7A7C">
        <w:rPr>
          <w:sz w:val="24"/>
        </w:rPr>
        <w:t xml:space="preserve">) </w:t>
      </w:r>
      <w:r w:rsidRPr="007A7A7C">
        <w:rPr>
          <w:sz w:val="24"/>
          <w:u w:val="single"/>
        </w:rPr>
        <w:t xml:space="preserve">Elizabeth, Lady Cornwallis </w:t>
      </w:r>
      <w:proofErr w:type="spellStart"/>
      <w:r w:rsidRPr="007A7A7C">
        <w:rPr>
          <w:sz w:val="24"/>
          <w:u w:val="single"/>
        </w:rPr>
        <w:t>Almshouse</w:t>
      </w:r>
      <w:proofErr w:type="spellEnd"/>
      <w:r w:rsidRPr="007A7A7C">
        <w:rPr>
          <w:sz w:val="24"/>
          <w:u w:val="single"/>
        </w:rPr>
        <w:t xml:space="preserve"> Trust</w:t>
      </w:r>
      <w:r w:rsidRPr="007A7A7C">
        <w:rPr>
          <w:sz w:val="24"/>
        </w:rPr>
        <w:t xml:space="preserve"> – John Parry gave a report on behalf of the Trust. A copy of the report is attached to the minutes and available from the Clerk. </w:t>
      </w:r>
    </w:p>
    <w:p w:rsidR="00E72362" w:rsidRPr="007A7A7C" w:rsidRDefault="00E72362">
      <w:pPr>
        <w:rPr>
          <w:sz w:val="24"/>
        </w:rPr>
      </w:pPr>
      <w:r w:rsidRPr="007A7A7C">
        <w:rPr>
          <w:sz w:val="24"/>
        </w:rPr>
        <w:t xml:space="preserve">d) </w:t>
      </w:r>
      <w:r w:rsidRPr="007A7A7C">
        <w:rPr>
          <w:sz w:val="24"/>
          <w:u w:val="single"/>
        </w:rPr>
        <w:t>Brome and Oakley Welfare Trust</w:t>
      </w:r>
      <w:r w:rsidRPr="007A7A7C">
        <w:rPr>
          <w:sz w:val="24"/>
        </w:rPr>
        <w:t xml:space="preserve"> – John Parry gave a report on behalf of the Welfare Trust. (A copy of the report is attached to the minutes and available from the Clerk).</w:t>
      </w:r>
    </w:p>
    <w:p w:rsidR="00E72362" w:rsidRPr="007A7A7C" w:rsidRDefault="00E72362">
      <w:pPr>
        <w:rPr>
          <w:sz w:val="24"/>
        </w:rPr>
      </w:pPr>
      <w:r w:rsidRPr="007A7A7C">
        <w:rPr>
          <w:sz w:val="24"/>
        </w:rPr>
        <w:t xml:space="preserve">e) </w:t>
      </w:r>
      <w:r w:rsidRPr="007A7A7C">
        <w:rPr>
          <w:sz w:val="24"/>
          <w:u w:val="single"/>
        </w:rPr>
        <w:t>United Parish of Brome with Oakley Churches</w:t>
      </w:r>
      <w:r w:rsidRPr="007A7A7C">
        <w:rPr>
          <w:sz w:val="24"/>
        </w:rPr>
        <w:t xml:space="preserve"> – no report was available. </w:t>
      </w:r>
    </w:p>
    <w:p w:rsidR="00E72362" w:rsidRPr="007A7A7C" w:rsidRDefault="00E72362">
      <w:pPr>
        <w:rPr>
          <w:sz w:val="24"/>
        </w:rPr>
      </w:pPr>
      <w:r w:rsidRPr="007A7A7C">
        <w:rPr>
          <w:sz w:val="24"/>
        </w:rPr>
        <w:t xml:space="preserve">11. </w:t>
      </w:r>
      <w:r w:rsidRPr="007A7A7C">
        <w:rPr>
          <w:sz w:val="24"/>
          <w:u w:val="single"/>
        </w:rPr>
        <w:t>Open Forum</w:t>
      </w:r>
      <w:r w:rsidRPr="007A7A7C">
        <w:rPr>
          <w:sz w:val="24"/>
        </w:rPr>
        <w:t xml:space="preserve"> – parishioners were concerned with the illumination of businesses on Eye Airfield and for encroachment on the Highway in Upper Oakley. </w:t>
      </w:r>
    </w:p>
    <w:p w:rsidR="00E72362" w:rsidRPr="007A7A7C" w:rsidRDefault="00E72362">
      <w:pPr>
        <w:rPr>
          <w:sz w:val="24"/>
        </w:rPr>
      </w:pPr>
      <w:r w:rsidRPr="007A7A7C">
        <w:rPr>
          <w:sz w:val="24"/>
        </w:rPr>
        <w:t>The meeting Chairman confirmed both matters had been raised at Parish Council meetings and parishioners were encouraged to come along to t</w:t>
      </w:r>
      <w:bookmarkStart w:id="0" w:name="_GoBack"/>
      <w:bookmarkEnd w:id="0"/>
      <w:r w:rsidRPr="007A7A7C">
        <w:rPr>
          <w:sz w:val="24"/>
        </w:rPr>
        <w:t xml:space="preserve">he monthly meetings. </w:t>
      </w:r>
    </w:p>
    <w:p w:rsidR="00E72362" w:rsidRPr="007A7A7C" w:rsidRDefault="00E72362">
      <w:pPr>
        <w:rPr>
          <w:sz w:val="24"/>
        </w:rPr>
      </w:pPr>
    </w:p>
    <w:p w:rsidR="00E72362" w:rsidRPr="007A7A7C" w:rsidRDefault="00E72362">
      <w:pPr>
        <w:rPr>
          <w:sz w:val="24"/>
        </w:rPr>
      </w:pPr>
      <w:r w:rsidRPr="007A7A7C">
        <w:rPr>
          <w:sz w:val="24"/>
        </w:rPr>
        <w:t xml:space="preserve">12. Any other business - None. </w:t>
      </w:r>
    </w:p>
    <w:p w:rsidR="00E72362" w:rsidRPr="007A7A7C" w:rsidRDefault="00E72362">
      <w:pPr>
        <w:rPr>
          <w:sz w:val="24"/>
        </w:rPr>
      </w:pPr>
    </w:p>
    <w:p w:rsidR="00E72362" w:rsidRPr="007A7A7C" w:rsidRDefault="00E72362">
      <w:pPr>
        <w:rPr>
          <w:sz w:val="24"/>
        </w:rPr>
      </w:pPr>
      <w:r w:rsidRPr="007A7A7C">
        <w:rPr>
          <w:sz w:val="24"/>
        </w:rPr>
        <w:t xml:space="preserve">Meeting closed at 20.45 </w:t>
      </w:r>
    </w:p>
    <w:p w:rsidR="00E72362" w:rsidRPr="007A7A7C" w:rsidRDefault="00E72362">
      <w:pPr>
        <w:rPr>
          <w:sz w:val="24"/>
        </w:rPr>
      </w:pPr>
    </w:p>
    <w:p w:rsidR="00E72362" w:rsidRPr="007A7A7C" w:rsidRDefault="00E72362">
      <w:pPr>
        <w:rPr>
          <w:sz w:val="24"/>
        </w:rPr>
      </w:pPr>
      <w:r w:rsidRPr="007A7A7C">
        <w:rPr>
          <w:sz w:val="24"/>
        </w:rPr>
        <w:t>Minutes approved on ………………………………………………………………. 202</w:t>
      </w:r>
      <w:r w:rsidRPr="007A7A7C">
        <w:rPr>
          <w:sz w:val="24"/>
        </w:rPr>
        <w:t>2</w:t>
      </w:r>
    </w:p>
    <w:p w:rsidR="00331EFC" w:rsidRPr="007A7A7C" w:rsidRDefault="00E72362">
      <w:pPr>
        <w:rPr>
          <w:sz w:val="24"/>
        </w:rPr>
      </w:pPr>
      <w:r w:rsidRPr="007A7A7C">
        <w:rPr>
          <w:sz w:val="24"/>
        </w:rPr>
        <w:t>Signed …………………………………………………………… Chairman</w:t>
      </w:r>
    </w:p>
    <w:sectPr w:rsidR="00331EFC" w:rsidRPr="007A7A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62"/>
    <w:rsid w:val="001D294C"/>
    <w:rsid w:val="00207DEF"/>
    <w:rsid w:val="007A7A7C"/>
    <w:rsid w:val="00E72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5F60"/>
  <w15:chartTrackingRefBased/>
  <w15:docId w15:val="{EE369391-695A-4BBC-AA53-87E1E4ED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Foote</dc:creator>
  <cp:keywords/>
  <dc:description/>
  <cp:lastModifiedBy>Sarah Foote</cp:lastModifiedBy>
  <cp:revision>2</cp:revision>
  <dcterms:created xsi:type="dcterms:W3CDTF">2022-05-05T10:30:00Z</dcterms:created>
  <dcterms:modified xsi:type="dcterms:W3CDTF">2022-05-05T10:39:00Z</dcterms:modified>
</cp:coreProperties>
</file>